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Layout w:type="fixed"/>
        <w:tblLook w:val="0000" w:firstRow="0" w:lastRow="0" w:firstColumn="0" w:lastColumn="0" w:noHBand="0" w:noVBand="0"/>
      </w:tblPr>
      <w:tblGrid>
        <w:gridCol w:w="3348"/>
        <w:gridCol w:w="407"/>
        <w:gridCol w:w="5317"/>
        <w:gridCol w:w="288"/>
      </w:tblGrid>
      <w:tr w:rsidR="009831FC" w:rsidTr="009831FC">
        <w:tc>
          <w:tcPr>
            <w:tcW w:w="3348" w:type="dxa"/>
            <w:shd w:val="clear" w:color="auto" w:fill="auto"/>
          </w:tcPr>
          <w:p w:rsidR="009831FC" w:rsidRDefault="009831FC" w:rsidP="00067C61">
            <w:pPr>
              <w:snapToGrid w:val="0"/>
              <w:rPr>
                <w:sz w:val="26"/>
                <w:szCs w:val="26"/>
                <w:lang w:val="pt-BR"/>
              </w:rPr>
            </w:pPr>
          </w:p>
        </w:tc>
        <w:tc>
          <w:tcPr>
            <w:tcW w:w="6012" w:type="dxa"/>
            <w:gridSpan w:val="3"/>
            <w:shd w:val="clear" w:color="auto" w:fill="auto"/>
          </w:tcPr>
          <w:p w:rsidR="009831FC" w:rsidRDefault="009831FC" w:rsidP="00067C61">
            <w:pPr>
              <w:jc w:val="center"/>
            </w:pPr>
          </w:p>
        </w:tc>
      </w:tr>
      <w:tr w:rsidR="009831FC" w:rsidTr="009831FC">
        <w:trPr>
          <w:gridAfter w:val="1"/>
          <w:wAfter w:w="288" w:type="dxa"/>
        </w:trPr>
        <w:tc>
          <w:tcPr>
            <w:tcW w:w="3755" w:type="dxa"/>
            <w:gridSpan w:val="2"/>
            <w:shd w:val="clear" w:color="auto" w:fill="auto"/>
          </w:tcPr>
          <w:p w:rsidR="009831FC" w:rsidRDefault="009831FC" w:rsidP="00067C61">
            <w:r>
              <w:rPr>
                <w:sz w:val="26"/>
                <w:szCs w:val="26"/>
                <w:lang w:val="pt-BR"/>
              </w:rPr>
              <w:t>Giáo án số: 01</w:t>
            </w:r>
          </w:p>
        </w:tc>
        <w:tc>
          <w:tcPr>
            <w:tcW w:w="5317" w:type="dxa"/>
            <w:shd w:val="clear" w:color="auto" w:fill="auto"/>
          </w:tcPr>
          <w:p w:rsidR="009831FC" w:rsidRDefault="00E02143" w:rsidP="00067C61">
            <w:pPr>
              <w:rPr>
                <w:sz w:val="26"/>
                <w:szCs w:val="26"/>
              </w:rPr>
            </w:pPr>
            <w:r>
              <w:rPr>
                <w:sz w:val="26"/>
                <w:szCs w:val="26"/>
              </w:rPr>
              <w:t xml:space="preserve">Thời gian thực hiện: </w:t>
            </w:r>
            <w:r w:rsidR="00500F1F">
              <w:rPr>
                <w:sz w:val="26"/>
                <w:szCs w:val="26"/>
                <w:lang w:val="vi-VN"/>
              </w:rPr>
              <w:t>13</w:t>
            </w:r>
            <w:r w:rsidR="003C7048">
              <w:rPr>
                <w:sz w:val="26"/>
                <w:szCs w:val="26"/>
                <w:lang w:val="vi-VN"/>
              </w:rPr>
              <w:t>5</w:t>
            </w:r>
            <w:r w:rsidR="00B94423">
              <w:rPr>
                <w:sz w:val="26"/>
                <w:szCs w:val="26"/>
                <w:lang w:val="vi-VN"/>
              </w:rPr>
              <w:t xml:space="preserve"> phút.</w:t>
            </w:r>
          </w:p>
          <w:p w:rsidR="009831FC" w:rsidRPr="009C262E" w:rsidRDefault="009831FC" w:rsidP="00067C61">
            <w:pPr>
              <w:suppressAutoHyphens w:val="0"/>
              <w:spacing w:before="80" w:after="80"/>
              <w:jc w:val="both"/>
              <w:rPr>
                <w:b/>
                <w:sz w:val="26"/>
                <w:szCs w:val="26"/>
                <w:lang w:eastAsia="en-US"/>
              </w:rPr>
            </w:pPr>
            <w:r>
              <w:rPr>
                <w:sz w:val="26"/>
                <w:szCs w:val="26"/>
              </w:rPr>
              <w:t>Tên chương 1:</w:t>
            </w:r>
            <w:r w:rsidRPr="009C262E">
              <w:rPr>
                <w:b/>
                <w:sz w:val="26"/>
                <w:szCs w:val="26"/>
                <w:lang w:eastAsia="en-US"/>
              </w:rPr>
              <w:t xml:space="preserve"> TRÌNH BÀY BẢN VẼ KỸ THUẬT THEO TIÊU CHUẨN VIỆT NAM</w:t>
            </w:r>
          </w:p>
          <w:p w:rsidR="009831FC" w:rsidRDefault="009831FC" w:rsidP="00067C61">
            <w:r>
              <w:rPr>
                <w:sz w:val="26"/>
                <w:szCs w:val="26"/>
              </w:rPr>
              <w:t xml:space="preserve">Thực hiện ngày            tháng        </w:t>
            </w:r>
            <w:r>
              <w:rPr>
                <w:sz w:val="26"/>
                <w:szCs w:val="26"/>
                <w:lang w:val="vi-VN"/>
              </w:rPr>
              <w:t xml:space="preserve">  </w:t>
            </w:r>
            <w:r>
              <w:rPr>
                <w:sz w:val="26"/>
                <w:szCs w:val="26"/>
              </w:rPr>
              <w:t xml:space="preserve">  năm</w:t>
            </w:r>
          </w:p>
        </w:tc>
      </w:tr>
    </w:tbl>
    <w:p w:rsidR="009831FC" w:rsidRPr="006424CB" w:rsidRDefault="009831FC" w:rsidP="009831FC">
      <w:pPr>
        <w:rPr>
          <w:b/>
          <w:sz w:val="40"/>
          <w:szCs w:val="40"/>
          <w:lang w:val="vi-VN"/>
        </w:rPr>
      </w:pPr>
    </w:p>
    <w:p w:rsidR="009831FC" w:rsidRPr="000A6709" w:rsidRDefault="009831FC" w:rsidP="009831FC">
      <w:pPr>
        <w:suppressAutoHyphens w:val="0"/>
        <w:spacing w:before="80" w:after="80"/>
        <w:jc w:val="both"/>
        <w:rPr>
          <w:b/>
          <w:i/>
          <w:sz w:val="26"/>
          <w:szCs w:val="26"/>
          <w:lang w:val="vi-VN" w:eastAsia="en-US"/>
        </w:rPr>
      </w:pPr>
      <w:r w:rsidRPr="000A6709">
        <w:rPr>
          <w:b/>
          <w:i/>
          <w:sz w:val="26"/>
          <w:szCs w:val="26"/>
          <w:lang w:val="vi-VN" w:eastAsia="en-US"/>
        </w:rPr>
        <w:t>1.1. Vật liệu vẽ.</w:t>
      </w:r>
    </w:p>
    <w:p w:rsidR="00E02143" w:rsidRDefault="009831FC" w:rsidP="009831FC">
      <w:pPr>
        <w:jc w:val="both"/>
        <w:rPr>
          <w:b/>
          <w:i/>
          <w:sz w:val="26"/>
          <w:szCs w:val="26"/>
          <w:lang w:val="vi-VN" w:eastAsia="en-US"/>
        </w:rPr>
      </w:pPr>
      <w:r w:rsidRPr="000A6709">
        <w:rPr>
          <w:b/>
          <w:i/>
          <w:sz w:val="26"/>
          <w:szCs w:val="26"/>
          <w:lang w:val="vi-VN" w:eastAsia="en-US"/>
        </w:rPr>
        <w:t>1.2.</w:t>
      </w:r>
      <w:r w:rsidRPr="000A6709">
        <w:rPr>
          <w:b/>
          <w:i/>
          <w:sz w:val="26"/>
          <w:szCs w:val="26"/>
          <w:lang w:val="pt-BR" w:eastAsia="en-US"/>
        </w:rPr>
        <w:t xml:space="preserve"> </w:t>
      </w:r>
      <w:r w:rsidRPr="000A6709">
        <w:rPr>
          <w:b/>
          <w:i/>
          <w:sz w:val="26"/>
          <w:szCs w:val="26"/>
          <w:lang w:val="vi-VN" w:eastAsia="en-US"/>
        </w:rPr>
        <w:t>C</w:t>
      </w:r>
      <w:r w:rsidRPr="000A6709">
        <w:rPr>
          <w:b/>
          <w:i/>
          <w:sz w:val="26"/>
          <w:szCs w:val="26"/>
          <w:lang w:val="pt-BR" w:eastAsia="en-US"/>
        </w:rPr>
        <w:t>ác tiêu chuẩn trình bày bản vẽ</w:t>
      </w:r>
      <w:r w:rsidRPr="000A6709">
        <w:rPr>
          <w:b/>
          <w:i/>
          <w:sz w:val="26"/>
          <w:szCs w:val="26"/>
          <w:lang w:val="vi-VN" w:eastAsia="en-US"/>
        </w:rPr>
        <w:t>.</w:t>
      </w:r>
    </w:p>
    <w:p w:rsidR="009831FC" w:rsidRPr="006F20F1" w:rsidRDefault="009831FC" w:rsidP="009831FC">
      <w:pPr>
        <w:jc w:val="both"/>
        <w:rPr>
          <w:b/>
          <w:bCs/>
          <w:sz w:val="26"/>
          <w:szCs w:val="26"/>
          <w:lang w:val="vi-VN"/>
        </w:rPr>
      </w:pPr>
      <w:r w:rsidRPr="000A6709">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lang w:val="vi-VN"/>
        </w:rPr>
        <w:tab/>
      </w:r>
      <w:r>
        <w:rPr>
          <w:b/>
          <w:bCs/>
          <w:sz w:val="26"/>
          <w:szCs w:val="26"/>
          <w:lang w:val="vi-VN"/>
        </w:rPr>
        <w:tab/>
      </w:r>
      <w:r>
        <w:rPr>
          <w:b/>
          <w:bCs/>
          <w:sz w:val="26"/>
          <w:szCs w:val="26"/>
          <w:lang w:val="vi-VN"/>
        </w:rPr>
        <w:tab/>
      </w:r>
      <w:r>
        <w:rPr>
          <w:b/>
          <w:bCs/>
          <w:sz w:val="26"/>
          <w:szCs w:val="26"/>
          <w:lang w:val="vi-VN"/>
        </w:rPr>
        <w:tab/>
      </w:r>
    </w:p>
    <w:p w:rsidR="009831FC" w:rsidRDefault="009831FC" w:rsidP="009831FC">
      <w:pPr>
        <w:rPr>
          <w:sz w:val="26"/>
          <w:szCs w:val="26"/>
          <w:lang w:val="it-IT"/>
        </w:rPr>
      </w:pPr>
      <w:r>
        <w:rPr>
          <w:b/>
          <w:bCs/>
          <w:sz w:val="26"/>
          <w:szCs w:val="26"/>
          <w:lang w:val="it-IT"/>
        </w:rPr>
        <w:t>Mục tiêu của bài:</w:t>
      </w:r>
      <w:r>
        <w:rPr>
          <w:sz w:val="26"/>
          <w:szCs w:val="26"/>
          <w:lang w:val="it-IT"/>
        </w:rPr>
        <w:t xml:space="preserve"> </w:t>
      </w:r>
    </w:p>
    <w:p w:rsidR="009831FC" w:rsidRDefault="009831FC" w:rsidP="009831FC">
      <w:pPr>
        <w:rPr>
          <w:sz w:val="26"/>
          <w:szCs w:val="26"/>
          <w:lang w:val="it-IT"/>
        </w:rPr>
      </w:pPr>
      <w:r>
        <w:rPr>
          <w:sz w:val="26"/>
          <w:szCs w:val="26"/>
          <w:lang w:val="it-IT"/>
        </w:rPr>
        <w:t>Sau khi học xong bài này người học có khả năng:</w:t>
      </w:r>
    </w:p>
    <w:p w:rsidR="00EA3EA4" w:rsidRPr="00EA3EA4" w:rsidRDefault="00EA3EA4" w:rsidP="00EA3EA4">
      <w:pPr>
        <w:suppressAutoHyphens w:val="0"/>
        <w:spacing w:before="120" w:after="120"/>
        <w:ind w:firstLine="720"/>
        <w:jc w:val="both"/>
        <w:rPr>
          <w:sz w:val="26"/>
          <w:szCs w:val="26"/>
          <w:lang w:eastAsia="en-US"/>
        </w:rPr>
      </w:pPr>
      <w:r w:rsidRPr="00EA3EA4">
        <w:rPr>
          <w:sz w:val="26"/>
          <w:szCs w:val="26"/>
          <w:lang w:eastAsia="en-US"/>
        </w:rPr>
        <w:t>- Trình bày được những kiến thức cơ bản về tiêu chuẩn bản vẽ, các loại dụng cụ vẽ, phương pháp lựa chọn, sử dụng các dụng cụ và vật liệu vẽ.</w:t>
      </w:r>
    </w:p>
    <w:p w:rsidR="00EA3EA4" w:rsidRPr="00EA3EA4" w:rsidRDefault="00EA3EA4" w:rsidP="00EA3EA4">
      <w:pPr>
        <w:suppressAutoHyphens w:val="0"/>
        <w:spacing w:before="120" w:after="120"/>
        <w:ind w:firstLine="720"/>
        <w:jc w:val="both"/>
        <w:rPr>
          <w:sz w:val="26"/>
          <w:szCs w:val="26"/>
          <w:lang w:eastAsia="en-US"/>
        </w:rPr>
      </w:pPr>
      <w:r w:rsidRPr="00EA3EA4">
        <w:rPr>
          <w:sz w:val="26"/>
          <w:szCs w:val="26"/>
          <w:lang w:eastAsia="en-US"/>
        </w:rPr>
        <w:t>- Lựa chọn, sử dụng được các dụng cụ và vật liệu vẽ.</w:t>
      </w:r>
    </w:p>
    <w:p w:rsidR="00EA3EA4" w:rsidRPr="00EA3EA4" w:rsidRDefault="00EA3EA4" w:rsidP="00EA3EA4">
      <w:pPr>
        <w:suppressAutoHyphens w:val="0"/>
        <w:spacing w:before="120" w:after="120"/>
        <w:ind w:firstLine="720"/>
        <w:jc w:val="both"/>
        <w:rPr>
          <w:sz w:val="26"/>
          <w:szCs w:val="26"/>
          <w:lang w:eastAsia="en-US"/>
        </w:rPr>
      </w:pPr>
      <w:r w:rsidRPr="00EA3EA4">
        <w:rPr>
          <w:sz w:val="26"/>
          <w:szCs w:val="26"/>
          <w:lang w:eastAsia="en-US"/>
        </w:rPr>
        <w:t>- Rèn luyện tính kỷ luật, cẩn thận, nghiêm túc, chủ động và sáng tạo trong học tập.</w:t>
      </w:r>
    </w:p>
    <w:p w:rsidR="009831FC" w:rsidRDefault="009831FC" w:rsidP="009831FC">
      <w:pPr>
        <w:rPr>
          <w:sz w:val="26"/>
          <w:szCs w:val="26"/>
          <w:lang w:val="it-IT"/>
        </w:rPr>
      </w:pPr>
      <w:r>
        <w:rPr>
          <w:b/>
          <w:bCs/>
          <w:sz w:val="26"/>
          <w:szCs w:val="26"/>
          <w:lang w:val="it-IT"/>
        </w:rPr>
        <w:t>Đồ dùng và phương tiện dạy học:</w:t>
      </w:r>
    </w:p>
    <w:p w:rsidR="009831FC" w:rsidRDefault="009831FC" w:rsidP="009831FC">
      <w:pPr>
        <w:spacing w:before="120" w:after="60"/>
        <w:jc w:val="both"/>
        <w:rPr>
          <w:sz w:val="26"/>
          <w:szCs w:val="26"/>
          <w:lang w:val="it-IT"/>
        </w:rPr>
      </w:pPr>
      <w:r>
        <w:rPr>
          <w:sz w:val="26"/>
          <w:szCs w:val="26"/>
          <w:lang w:val="it-IT"/>
        </w:rPr>
        <w:t>Bảng, phấn, giá</w:t>
      </w:r>
      <w:r>
        <w:rPr>
          <w:sz w:val="26"/>
          <w:szCs w:val="26"/>
          <w:lang w:val="vi-VN"/>
        </w:rPr>
        <w:t>o</w:t>
      </w:r>
      <w:r>
        <w:rPr>
          <w:sz w:val="26"/>
          <w:szCs w:val="26"/>
          <w:lang w:val="it-IT"/>
        </w:rPr>
        <w:t xml:space="preserve"> án, giáo trình</w:t>
      </w:r>
      <w:r>
        <w:rPr>
          <w:bCs/>
          <w:sz w:val="26"/>
          <w:szCs w:val="26"/>
          <w:lang w:val="it-IT"/>
        </w:rPr>
        <w:t>, máy chiếu.</w:t>
      </w:r>
    </w:p>
    <w:p w:rsidR="009831FC" w:rsidRDefault="009831FC" w:rsidP="009831FC">
      <w:pPr>
        <w:rPr>
          <w:sz w:val="26"/>
          <w:szCs w:val="26"/>
          <w:lang w:val="it-IT"/>
        </w:rPr>
      </w:pPr>
      <w:r>
        <w:rPr>
          <w:sz w:val="26"/>
          <w:szCs w:val="26"/>
          <w:lang w:val="it-IT"/>
        </w:rPr>
        <w:t>I. Ổn định lớp học:                            Thời gian: 1</w:t>
      </w:r>
      <w:r w:rsidR="00082837">
        <w:rPr>
          <w:sz w:val="26"/>
          <w:szCs w:val="26"/>
          <w:lang w:val="vi-VN"/>
        </w:rPr>
        <w:t>0</w:t>
      </w:r>
      <w:r>
        <w:rPr>
          <w:sz w:val="26"/>
          <w:szCs w:val="26"/>
          <w:lang w:val="it-IT"/>
        </w:rPr>
        <w:t xml:space="preserve"> phút</w:t>
      </w:r>
    </w:p>
    <w:p w:rsidR="00082837" w:rsidRDefault="00082837" w:rsidP="009831FC">
      <w:pPr>
        <w:rPr>
          <w:sz w:val="26"/>
          <w:szCs w:val="26"/>
          <w:lang w:val="vi-VN"/>
        </w:rPr>
      </w:pPr>
      <w:r>
        <w:rPr>
          <w:sz w:val="26"/>
          <w:szCs w:val="26"/>
          <w:lang w:val="vi-VN"/>
        </w:rPr>
        <w:t>- Nhắc nhở và giao nhiệm vụ cho SV.</w:t>
      </w:r>
    </w:p>
    <w:p w:rsidR="00082837" w:rsidRPr="00082837" w:rsidRDefault="00082837" w:rsidP="009831FC">
      <w:pPr>
        <w:rPr>
          <w:sz w:val="26"/>
          <w:szCs w:val="26"/>
          <w:lang w:val="vi-VN"/>
        </w:rPr>
      </w:pPr>
      <w:r>
        <w:rPr>
          <w:sz w:val="26"/>
          <w:szCs w:val="26"/>
          <w:lang w:val="vi-VN"/>
        </w:rPr>
        <w:t>- Chia nhóm để chuẩn bị báo cáo cho các tuần tới.</w:t>
      </w:r>
    </w:p>
    <w:p w:rsidR="009831FC" w:rsidRDefault="009831FC" w:rsidP="009831FC">
      <w:pPr>
        <w:rPr>
          <w:sz w:val="26"/>
          <w:szCs w:val="26"/>
          <w:lang w:val="sv-SE"/>
        </w:rPr>
      </w:pPr>
      <w:r>
        <w:rPr>
          <w:sz w:val="26"/>
          <w:szCs w:val="26"/>
          <w:lang w:val="sv-SE"/>
        </w:rPr>
        <w:t>II. Thực hiện bài học:</w:t>
      </w:r>
    </w:p>
    <w:p w:rsidR="009831FC" w:rsidRDefault="009831FC" w:rsidP="009831FC">
      <w:pPr>
        <w:rPr>
          <w:sz w:val="26"/>
          <w:szCs w:val="26"/>
          <w:lang w:val="sv-SE"/>
        </w:rPr>
      </w:pPr>
    </w:p>
    <w:tbl>
      <w:tblPr>
        <w:tblW w:w="9239" w:type="dxa"/>
        <w:tblInd w:w="-30" w:type="dxa"/>
        <w:tblLayout w:type="fixed"/>
        <w:tblLook w:val="0000" w:firstRow="0" w:lastRow="0" w:firstColumn="0" w:lastColumn="0" w:noHBand="0" w:noVBand="0"/>
      </w:tblPr>
      <w:tblGrid>
        <w:gridCol w:w="521"/>
        <w:gridCol w:w="3445"/>
        <w:gridCol w:w="2155"/>
        <w:gridCol w:w="2268"/>
        <w:gridCol w:w="850"/>
      </w:tblGrid>
      <w:tr w:rsidR="009831FC" w:rsidTr="009831FC">
        <w:trPr>
          <w:cantSplit/>
        </w:trPr>
        <w:tc>
          <w:tcPr>
            <w:tcW w:w="521" w:type="dxa"/>
            <w:vMerge w:val="restart"/>
            <w:tcBorders>
              <w:top w:val="single" w:sz="4" w:space="0" w:color="000000"/>
              <w:left w:val="single" w:sz="4" w:space="0" w:color="000000"/>
              <w:bottom w:val="single" w:sz="4" w:space="0" w:color="000000"/>
            </w:tcBorders>
            <w:shd w:val="clear" w:color="auto" w:fill="auto"/>
          </w:tcPr>
          <w:p w:rsidR="009831FC" w:rsidRDefault="009831FC" w:rsidP="00067C61">
            <w:r>
              <w:rPr>
                <w:sz w:val="26"/>
                <w:szCs w:val="26"/>
                <w:lang w:val="de-DE"/>
              </w:rPr>
              <w:t>TT</w:t>
            </w:r>
          </w:p>
        </w:tc>
        <w:tc>
          <w:tcPr>
            <w:tcW w:w="3445" w:type="dxa"/>
            <w:vMerge w:val="restart"/>
            <w:tcBorders>
              <w:top w:val="single" w:sz="4" w:space="0" w:color="000000"/>
              <w:left w:val="single" w:sz="4" w:space="0" w:color="000000"/>
              <w:bottom w:val="single" w:sz="4" w:space="0" w:color="000000"/>
            </w:tcBorders>
            <w:shd w:val="clear" w:color="auto" w:fill="auto"/>
          </w:tcPr>
          <w:p w:rsidR="009831FC" w:rsidRDefault="009831FC" w:rsidP="00067C61">
            <w:pPr>
              <w:jc w:val="center"/>
            </w:pPr>
            <w:r>
              <w:rPr>
                <w:sz w:val="26"/>
                <w:szCs w:val="26"/>
                <w:lang w:val="de-DE"/>
              </w:rPr>
              <w:t>Nội dung</w:t>
            </w:r>
          </w:p>
        </w:tc>
        <w:tc>
          <w:tcPr>
            <w:tcW w:w="4423" w:type="dxa"/>
            <w:gridSpan w:val="2"/>
            <w:tcBorders>
              <w:top w:val="single" w:sz="4" w:space="0" w:color="000000"/>
              <w:left w:val="single" w:sz="4" w:space="0" w:color="000000"/>
              <w:bottom w:val="single" w:sz="4" w:space="0" w:color="000000"/>
            </w:tcBorders>
            <w:shd w:val="clear" w:color="auto" w:fill="auto"/>
          </w:tcPr>
          <w:p w:rsidR="009831FC" w:rsidRDefault="009831FC" w:rsidP="00067C61">
            <w:pPr>
              <w:jc w:val="center"/>
            </w:pPr>
            <w:r>
              <w:rPr>
                <w:sz w:val="26"/>
                <w:szCs w:val="26"/>
                <w:lang w:val="fr-FR"/>
              </w:rPr>
              <w:t>Hoạt động dạy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067C61">
            <w:pPr>
              <w:jc w:val="center"/>
            </w:pPr>
            <w:r>
              <w:rPr>
                <w:sz w:val="26"/>
                <w:szCs w:val="26"/>
                <w:lang w:val="de-DE"/>
              </w:rPr>
              <w:t>Thời gian</w:t>
            </w:r>
          </w:p>
        </w:tc>
      </w:tr>
      <w:tr w:rsidR="009831FC" w:rsidTr="009831FC">
        <w:trPr>
          <w:cantSplit/>
        </w:trPr>
        <w:tc>
          <w:tcPr>
            <w:tcW w:w="521" w:type="dxa"/>
            <w:vMerge/>
            <w:tcBorders>
              <w:top w:val="single" w:sz="4" w:space="0" w:color="000000"/>
              <w:left w:val="single" w:sz="4" w:space="0" w:color="000000"/>
              <w:bottom w:val="single" w:sz="4" w:space="0" w:color="000000"/>
            </w:tcBorders>
            <w:shd w:val="clear" w:color="auto" w:fill="auto"/>
          </w:tcPr>
          <w:p w:rsidR="009831FC" w:rsidRDefault="009831FC" w:rsidP="00067C61">
            <w:pPr>
              <w:snapToGrid w:val="0"/>
              <w:rPr>
                <w:sz w:val="26"/>
                <w:szCs w:val="26"/>
                <w:lang w:val="de-DE"/>
              </w:rPr>
            </w:pPr>
          </w:p>
        </w:tc>
        <w:tc>
          <w:tcPr>
            <w:tcW w:w="3445" w:type="dxa"/>
            <w:vMerge/>
            <w:tcBorders>
              <w:top w:val="single" w:sz="4" w:space="0" w:color="000000"/>
              <w:left w:val="single" w:sz="4" w:space="0" w:color="000000"/>
              <w:bottom w:val="single" w:sz="4" w:space="0" w:color="000000"/>
            </w:tcBorders>
            <w:shd w:val="clear" w:color="auto" w:fill="auto"/>
          </w:tcPr>
          <w:p w:rsidR="009831FC" w:rsidRDefault="009831FC" w:rsidP="00067C61">
            <w:pPr>
              <w:snapToGrid w:val="0"/>
              <w:rPr>
                <w:sz w:val="26"/>
                <w:szCs w:val="26"/>
                <w:lang w:val="de-DE"/>
              </w:rPr>
            </w:pP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067C61">
            <w:pPr>
              <w:jc w:val="center"/>
            </w:pPr>
            <w:r>
              <w:rPr>
                <w:sz w:val="26"/>
                <w:szCs w:val="26"/>
                <w:lang w:val="de-DE"/>
              </w:rPr>
              <w:t xml:space="preserve">Hoạt động của </w:t>
            </w:r>
            <w:r>
              <w:rPr>
                <w:sz w:val="26"/>
                <w:szCs w:val="26"/>
                <w:lang w:val="pt-BR"/>
              </w:rPr>
              <w:t>giảng viên</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067C61">
            <w:pPr>
              <w:jc w:val="center"/>
            </w:pPr>
            <w:r>
              <w:rPr>
                <w:sz w:val="26"/>
                <w:szCs w:val="26"/>
                <w:lang w:val="de-DE"/>
              </w:rPr>
              <w:t xml:space="preserve">Hoạt động của </w:t>
            </w:r>
            <w:r>
              <w:rPr>
                <w:sz w:val="26"/>
                <w:szCs w:val="26"/>
                <w:lang w:val="it-IT"/>
              </w:rPr>
              <w:t>người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067C61">
            <w:pPr>
              <w:snapToGrid w:val="0"/>
              <w:rPr>
                <w:sz w:val="26"/>
                <w:szCs w:val="26"/>
                <w:lang w:val="de-DE"/>
              </w:rPr>
            </w:pP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067C61">
            <w:pPr>
              <w:jc w:val="center"/>
            </w:pPr>
            <w:r>
              <w:rPr>
                <w:b/>
                <w:bCs/>
                <w:sz w:val="26"/>
                <w:szCs w:val="26"/>
                <w:lang w:val="de-DE"/>
              </w:rPr>
              <w:t>1</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067C61">
            <w:pPr>
              <w:rPr>
                <w:i/>
                <w:iCs/>
                <w:sz w:val="26"/>
                <w:szCs w:val="26"/>
                <w:lang w:val="de-DE"/>
              </w:rPr>
            </w:pPr>
            <w:r>
              <w:rPr>
                <w:b/>
                <w:bCs/>
                <w:sz w:val="26"/>
                <w:szCs w:val="26"/>
                <w:u w:val="single"/>
                <w:lang w:val="de-DE"/>
              </w:rPr>
              <w:t>Dẫn nhập</w:t>
            </w:r>
          </w:p>
          <w:p w:rsidR="009831FC" w:rsidRPr="00EA3EA4" w:rsidRDefault="00B10B63" w:rsidP="00B10B63">
            <w:pPr>
              <w:suppressAutoHyphens w:val="0"/>
              <w:spacing w:before="120"/>
              <w:rPr>
                <w:sz w:val="26"/>
                <w:szCs w:val="26"/>
                <w:lang w:eastAsia="en-US"/>
              </w:rPr>
            </w:pPr>
            <w:r w:rsidRPr="00EA3EA4">
              <w:rPr>
                <w:sz w:val="26"/>
                <w:szCs w:val="26"/>
                <w:lang w:eastAsia="en-US"/>
              </w:rPr>
              <w:t>Để lập các bản vẽ kỹ thuật cần phải có vật liệu và dụng cụ vẽ riêng. Biết cách sử dụng và sử dụng thành thạo các dụng cụ vẽ là điều kiện đảm bảo chất lượng bản vẽ và nâng cao hiệu xuất công tác.</w:t>
            </w:r>
          </w:p>
        </w:tc>
        <w:tc>
          <w:tcPr>
            <w:tcW w:w="2155" w:type="dxa"/>
            <w:tcBorders>
              <w:top w:val="single" w:sz="4" w:space="0" w:color="000000"/>
              <w:left w:val="single" w:sz="4" w:space="0" w:color="000000"/>
              <w:bottom w:val="single" w:sz="4" w:space="0" w:color="000000"/>
            </w:tcBorders>
            <w:shd w:val="clear" w:color="auto" w:fill="auto"/>
          </w:tcPr>
          <w:p w:rsidR="00B10B63" w:rsidRDefault="00B10B63" w:rsidP="00067C61">
            <w:pPr>
              <w:snapToGrid w:val="0"/>
              <w:rPr>
                <w:sz w:val="26"/>
                <w:szCs w:val="26"/>
                <w:lang w:val="de-DE"/>
              </w:rPr>
            </w:pPr>
          </w:p>
          <w:p w:rsidR="00B10B63" w:rsidRDefault="00B10B63" w:rsidP="00067C61">
            <w:pPr>
              <w:snapToGrid w:val="0"/>
              <w:rPr>
                <w:sz w:val="26"/>
                <w:szCs w:val="26"/>
                <w:lang w:val="de-DE"/>
              </w:rPr>
            </w:pPr>
          </w:p>
          <w:p w:rsidR="00B10B63" w:rsidRDefault="00B10B63" w:rsidP="00067C61">
            <w:pPr>
              <w:snapToGrid w:val="0"/>
              <w:rPr>
                <w:sz w:val="26"/>
                <w:szCs w:val="26"/>
                <w:lang w:val="de-DE"/>
              </w:rPr>
            </w:pPr>
          </w:p>
          <w:p w:rsidR="00B10B63" w:rsidRDefault="00B10B63" w:rsidP="00067C61">
            <w:pPr>
              <w:snapToGrid w:val="0"/>
              <w:rPr>
                <w:sz w:val="26"/>
                <w:szCs w:val="26"/>
                <w:lang w:val="de-DE"/>
              </w:rPr>
            </w:pPr>
          </w:p>
          <w:p w:rsidR="009831FC" w:rsidRPr="006424CB" w:rsidRDefault="009831FC" w:rsidP="00067C61">
            <w:pPr>
              <w:snapToGrid w:val="0"/>
              <w:rPr>
                <w:sz w:val="26"/>
                <w:szCs w:val="26"/>
                <w:lang w:val="vi-VN"/>
              </w:rPr>
            </w:pPr>
            <w:r>
              <w:rPr>
                <w:sz w:val="26"/>
                <w:szCs w:val="26"/>
                <w:lang w:val="de-DE"/>
              </w:rPr>
              <w:t>Thuyết trình</w:t>
            </w:r>
            <w:r>
              <w:rPr>
                <w:sz w:val="26"/>
                <w:szCs w:val="26"/>
                <w:lang w:val="vi-VN"/>
              </w:rPr>
              <w:t xml:space="preserve">  </w:t>
            </w:r>
            <w:r>
              <w:rPr>
                <w:sz w:val="26"/>
                <w:szCs w:val="26"/>
                <w:lang w:val="de-DE"/>
              </w:rPr>
              <w:t>– D</w:t>
            </w:r>
            <w:r>
              <w:rPr>
                <w:sz w:val="26"/>
                <w:szCs w:val="26"/>
                <w:lang w:val="vi-VN"/>
              </w:rPr>
              <w:t>iễn</w:t>
            </w:r>
            <w:r>
              <w:rPr>
                <w:sz w:val="26"/>
                <w:szCs w:val="26"/>
                <w:lang w:val="de-DE"/>
              </w:rPr>
              <w:t xml:space="preserve"> gi</w:t>
            </w:r>
            <w:r>
              <w:rPr>
                <w:sz w:val="26"/>
                <w:szCs w:val="26"/>
                <w:lang w:val="vi-VN"/>
              </w:rPr>
              <w:t>ải</w:t>
            </w:r>
          </w:p>
        </w:tc>
        <w:tc>
          <w:tcPr>
            <w:tcW w:w="2268" w:type="dxa"/>
            <w:tcBorders>
              <w:top w:val="single" w:sz="4" w:space="0" w:color="000000"/>
              <w:left w:val="single" w:sz="4" w:space="0" w:color="000000"/>
              <w:bottom w:val="single" w:sz="4" w:space="0" w:color="000000"/>
            </w:tcBorders>
            <w:shd w:val="clear" w:color="auto" w:fill="auto"/>
          </w:tcPr>
          <w:p w:rsidR="00B10B63" w:rsidRDefault="00B10B63" w:rsidP="00067C61">
            <w:pPr>
              <w:snapToGrid w:val="0"/>
              <w:rPr>
                <w:sz w:val="26"/>
                <w:szCs w:val="26"/>
                <w:lang w:val="de-DE"/>
              </w:rPr>
            </w:pPr>
          </w:p>
          <w:p w:rsidR="00B10B63" w:rsidRDefault="00B10B63" w:rsidP="00067C61">
            <w:pPr>
              <w:snapToGrid w:val="0"/>
              <w:rPr>
                <w:sz w:val="26"/>
                <w:szCs w:val="26"/>
                <w:lang w:val="de-DE"/>
              </w:rPr>
            </w:pPr>
          </w:p>
          <w:p w:rsidR="00B10B63" w:rsidRDefault="00B10B63" w:rsidP="00067C61">
            <w:pPr>
              <w:snapToGrid w:val="0"/>
              <w:rPr>
                <w:sz w:val="26"/>
                <w:szCs w:val="26"/>
                <w:lang w:val="de-DE"/>
              </w:rPr>
            </w:pPr>
          </w:p>
          <w:p w:rsidR="00B10B63" w:rsidRDefault="00B10B63" w:rsidP="00067C61">
            <w:pPr>
              <w:snapToGrid w:val="0"/>
              <w:rPr>
                <w:sz w:val="26"/>
                <w:szCs w:val="26"/>
                <w:lang w:val="de-DE"/>
              </w:rPr>
            </w:pPr>
          </w:p>
          <w:p w:rsidR="009831FC" w:rsidRDefault="009831FC" w:rsidP="00067C61">
            <w:pPr>
              <w:snapToGrid w:val="0"/>
              <w:rPr>
                <w:sz w:val="26"/>
                <w:szCs w:val="26"/>
                <w:lang w:val="de-DE"/>
              </w:rPr>
            </w:pPr>
            <w:r>
              <w:rPr>
                <w:sz w:val="26"/>
                <w:szCs w:val="26"/>
                <w:lang w:val="de-DE"/>
              </w:rPr>
              <w:t>Lắng nghe để tiếp thu</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067C61">
            <w:pPr>
              <w:snapToGrid w:val="0"/>
              <w:rPr>
                <w:sz w:val="26"/>
                <w:szCs w:val="26"/>
                <w:lang w:val="de-DE"/>
              </w:rPr>
            </w:pPr>
            <w:r>
              <w:rPr>
                <w:sz w:val="26"/>
                <w:szCs w:val="26"/>
                <w:lang w:val="de-DE"/>
              </w:rPr>
              <w:t xml:space="preserve">    </w:t>
            </w:r>
          </w:p>
          <w:p w:rsidR="00B10B63" w:rsidRDefault="00B10B63" w:rsidP="00067C61">
            <w:pPr>
              <w:snapToGrid w:val="0"/>
              <w:jc w:val="center"/>
              <w:rPr>
                <w:sz w:val="26"/>
                <w:szCs w:val="26"/>
                <w:lang w:val="de-DE"/>
              </w:rPr>
            </w:pPr>
          </w:p>
          <w:p w:rsidR="00B10B63" w:rsidRDefault="00B10B63" w:rsidP="00067C61">
            <w:pPr>
              <w:snapToGrid w:val="0"/>
              <w:jc w:val="center"/>
              <w:rPr>
                <w:sz w:val="26"/>
                <w:szCs w:val="26"/>
                <w:lang w:val="de-DE"/>
              </w:rPr>
            </w:pPr>
          </w:p>
          <w:p w:rsidR="00B10B63" w:rsidRDefault="00B10B63" w:rsidP="00067C61">
            <w:pPr>
              <w:snapToGrid w:val="0"/>
              <w:jc w:val="center"/>
              <w:rPr>
                <w:sz w:val="26"/>
                <w:szCs w:val="26"/>
                <w:lang w:val="de-DE"/>
              </w:rPr>
            </w:pPr>
          </w:p>
          <w:p w:rsidR="009831FC" w:rsidRDefault="009831FC" w:rsidP="00067C61">
            <w:pPr>
              <w:snapToGrid w:val="0"/>
              <w:jc w:val="center"/>
              <w:rPr>
                <w:sz w:val="26"/>
                <w:szCs w:val="26"/>
                <w:lang w:val="de-DE"/>
              </w:rPr>
            </w:pPr>
            <w:r>
              <w:rPr>
                <w:sz w:val="26"/>
                <w:szCs w:val="26"/>
                <w:lang w:val="de-DE"/>
              </w:rPr>
              <w:t>5</w:t>
            </w:r>
          </w:p>
        </w:tc>
      </w:tr>
      <w:tr w:rsidR="009831FC" w:rsidTr="0040343A">
        <w:trPr>
          <w:trHeight w:val="699"/>
        </w:trPr>
        <w:tc>
          <w:tcPr>
            <w:tcW w:w="521" w:type="dxa"/>
            <w:tcBorders>
              <w:top w:val="single" w:sz="4" w:space="0" w:color="000000"/>
              <w:left w:val="single" w:sz="4" w:space="0" w:color="000000"/>
              <w:bottom w:val="single" w:sz="4" w:space="0" w:color="000000"/>
            </w:tcBorders>
            <w:shd w:val="clear" w:color="auto" w:fill="auto"/>
          </w:tcPr>
          <w:p w:rsidR="009831FC" w:rsidRDefault="009831FC" w:rsidP="00067C61">
            <w:pPr>
              <w:jc w:val="center"/>
            </w:pPr>
            <w:r>
              <w:rPr>
                <w:b/>
                <w:bCs/>
                <w:sz w:val="26"/>
                <w:szCs w:val="26"/>
                <w:lang w:val="de-DE"/>
              </w:rPr>
              <w:t>2</w:t>
            </w:r>
          </w:p>
        </w:tc>
        <w:tc>
          <w:tcPr>
            <w:tcW w:w="3445" w:type="dxa"/>
            <w:tcBorders>
              <w:top w:val="single" w:sz="4" w:space="0" w:color="000000"/>
              <w:left w:val="single" w:sz="4" w:space="0" w:color="000000"/>
              <w:bottom w:val="single" w:sz="4" w:space="0" w:color="000000"/>
            </w:tcBorders>
            <w:shd w:val="clear" w:color="auto" w:fill="auto"/>
          </w:tcPr>
          <w:p w:rsidR="009831FC" w:rsidRPr="00E02143" w:rsidRDefault="009831FC" w:rsidP="00067C61">
            <w:pPr>
              <w:rPr>
                <w:i/>
                <w:iCs/>
                <w:sz w:val="26"/>
                <w:szCs w:val="26"/>
                <w:lang w:val="nb-NO"/>
              </w:rPr>
            </w:pPr>
            <w:r w:rsidRPr="00E02143">
              <w:rPr>
                <w:b/>
                <w:bCs/>
                <w:sz w:val="26"/>
                <w:szCs w:val="26"/>
                <w:u w:val="single"/>
                <w:lang w:val="nb-NO"/>
              </w:rPr>
              <w:t>Giảng bài mới</w:t>
            </w:r>
          </w:p>
          <w:p w:rsidR="009831FC" w:rsidRPr="00E02143" w:rsidRDefault="009831FC" w:rsidP="00067C61">
            <w:pPr>
              <w:rPr>
                <w:sz w:val="26"/>
                <w:szCs w:val="26"/>
              </w:rPr>
            </w:pPr>
            <w:r w:rsidRPr="00E02143">
              <w:rPr>
                <w:i/>
                <w:iCs/>
                <w:sz w:val="26"/>
                <w:szCs w:val="26"/>
                <w:lang w:val="nb-NO"/>
              </w:rPr>
              <w:t>( Đề cương bài giảng)</w:t>
            </w:r>
          </w:p>
          <w:p w:rsidR="009831FC" w:rsidRPr="00E02143" w:rsidRDefault="000130CD" w:rsidP="00067C61">
            <w:pPr>
              <w:rPr>
                <w:b/>
                <w:i/>
                <w:sz w:val="26"/>
                <w:szCs w:val="26"/>
              </w:rPr>
            </w:pPr>
            <w:r w:rsidRPr="00E02143">
              <w:rPr>
                <w:b/>
                <w:i/>
                <w:sz w:val="26"/>
                <w:szCs w:val="26"/>
              </w:rPr>
              <w:t>1.1</w:t>
            </w:r>
            <w:r w:rsidR="009831FC" w:rsidRPr="00E02143">
              <w:rPr>
                <w:b/>
                <w:i/>
                <w:sz w:val="26"/>
                <w:szCs w:val="26"/>
              </w:rPr>
              <w:t>.</w:t>
            </w:r>
            <w:r w:rsidR="009831FC" w:rsidRPr="00E02143">
              <w:rPr>
                <w:b/>
                <w:i/>
                <w:sz w:val="26"/>
                <w:szCs w:val="26"/>
                <w:lang w:val="vi-VN"/>
              </w:rPr>
              <w:t xml:space="preserve"> </w:t>
            </w:r>
            <w:r w:rsidR="009831FC" w:rsidRPr="00E02143">
              <w:rPr>
                <w:b/>
                <w:i/>
                <w:sz w:val="26"/>
                <w:szCs w:val="26"/>
              </w:rPr>
              <w:t>Vật liệu vẽ</w:t>
            </w:r>
          </w:p>
          <w:p w:rsidR="009831FC" w:rsidRPr="00E02143" w:rsidRDefault="000130CD" w:rsidP="00067C61">
            <w:pPr>
              <w:rPr>
                <w:b/>
                <w:i/>
                <w:sz w:val="26"/>
                <w:szCs w:val="26"/>
              </w:rPr>
            </w:pPr>
            <w:r w:rsidRPr="00E02143">
              <w:rPr>
                <w:b/>
                <w:i/>
                <w:sz w:val="26"/>
                <w:szCs w:val="26"/>
              </w:rPr>
              <w:t>1.2</w:t>
            </w:r>
            <w:r w:rsidR="009831FC" w:rsidRPr="00E02143">
              <w:rPr>
                <w:b/>
                <w:i/>
                <w:sz w:val="26"/>
                <w:szCs w:val="26"/>
              </w:rPr>
              <w:t>.</w:t>
            </w:r>
            <w:r w:rsidR="009831FC" w:rsidRPr="00E02143">
              <w:rPr>
                <w:b/>
                <w:i/>
                <w:sz w:val="26"/>
                <w:szCs w:val="26"/>
                <w:lang w:val="vi-VN"/>
              </w:rPr>
              <w:t xml:space="preserve"> </w:t>
            </w:r>
            <w:r w:rsidR="009831FC" w:rsidRPr="00E02143">
              <w:rPr>
                <w:b/>
                <w:i/>
                <w:sz w:val="26"/>
                <w:szCs w:val="26"/>
              </w:rPr>
              <w:t>Các tiêu chuẩn trình bày bản vẽ</w:t>
            </w:r>
          </w:p>
          <w:p w:rsidR="00533FF0" w:rsidRPr="00533FF0" w:rsidRDefault="00533FF0" w:rsidP="00533FF0">
            <w:pPr>
              <w:rPr>
                <w:sz w:val="26"/>
                <w:szCs w:val="26"/>
              </w:rPr>
            </w:pPr>
            <w:r>
              <w:rPr>
                <w:sz w:val="26"/>
                <w:szCs w:val="26"/>
              </w:rPr>
              <w:t>1.2</w:t>
            </w:r>
            <w:r w:rsidRPr="00533FF0">
              <w:rPr>
                <w:sz w:val="26"/>
                <w:szCs w:val="26"/>
              </w:rPr>
              <w:t xml:space="preserve">.1. Khổ giấy  </w:t>
            </w:r>
          </w:p>
          <w:p w:rsidR="00533FF0" w:rsidRPr="00533FF0" w:rsidRDefault="00533FF0" w:rsidP="00533FF0">
            <w:pPr>
              <w:rPr>
                <w:sz w:val="26"/>
                <w:szCs w:val="26"/>
              </w:rPr>
            </w:pPr>
            <w:r>
              <w:rPr>
                <w:sz w:val="26"/>
                <w:szCs w:val="26"/>
              </w:rPr>
              <w:t>1.2</w:t>
            </w:r>
            <w:r w:rsidRPr="00533FF0">
              <w:rPr>
                <w:sz w:val="26"/>
                <w:szCs w:val="26"/>
              </w:rPr>
              <w:t>.2. Khung vẽ và khung tên</w:t>
            </w:r>
          </w:p>
          <w:p w:rsidR="00533FF0" w:rsidRPr="00533FF0" w:rsidRDefault="00533FF0" w:rsidP="00533FF0">
            <w:pPr>
              <w:rPr>
                <w:sz w:val="26"/>
                <w:szCs w:val="26"/>
              </w:rPr>
            </w:pPr>
            <w:r w:rsidRPr="00533FF0">
              <w:rPr>
                <w:sz w:val="26"/>
                <w:szCs w:val="26"/>
              </w:rPr>
              <w:t>1.</w:t>
            </w:r>
            <w:r>
              <w:rPr>
                <w:sz w:val="26"/>
                <w:szCs w:val="26"/>
                <w:lang w:val="vi-VN"/>
              </w:rPr>
              <w:t>2</w:t>
            </w:r>
            <w:r w:rsidRPr="00533FF0">
              <w:rPr>
                <w:sz w:val="26"/>
                <w:szCs w:val="26"/>
              </w:rPr>
              <w:t xml:space="preserve">.3. Tỉ lệ bản vẽ </w:t>
            </w:r>
          </w:p>
          <w:p w:rsidR="003C7048" w:rsidRPr="00500F1F" w:rsidRDefault="003C7048" w:rsidP="0067398D">
            <w:pPr>
              <w:rPr>
                <w:sz w:val="26"/>
                <w:szCs w:val="26"/>
              </w:rPr>
            </w:pP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067C61">
            <w:pPr>
              <w:rPr>
                <w:iCs/>
                <w:sz w:val="26"/>
                <w:szCs w:val="26"/>
                <w:lang w:val="vi-VN"/>
              </w:rPr>
            </w:pPr>
          </w:p>
          <w:p w:rsidR="009831FC" w:rsidRDefault="009831FC" w:rsidP="00067C61">
            <w:pPr>
              <w:rPr>
                <w:iCs/>
                <w:sz w:val="26"/>
                <w:szCs w:val="26"/>
                <w:lang w:val="vi-VN"/>
              </w:rPr>
            </w:pPr>
          </w:p>
          <w:p w:rsidR="009831FC" w:rsidRDefault="009831FC" w:rsidP="00067C61">
            <w:pPr>
              <w:rPr>
                <w:iCs/>
                <w:sz w:val="26"/>
                <w:szCs w:val="26"/>
                <w:lang w:val="vi-VN"/>
              </w:rPr>
            </w:pPr>
          </w:p>
          <w:p w:rsidR="009831FC" w:rsidRDefault="009831FC" w:rsidP="00067C61">
            <w:pPr>
              <w:rPr>
                <w:iCs/>
                <w:sz w:val="26"/>
                <w:szCs w:val="26"/>
                <w:lang w:val="vi-VN"/>
              </w:rPr>
            </w:pPr>
            <w:r>
              <w:rPr>
                <w:iCs/>
                <w:sz w:val="26"/>
                <w:szCs w:val="26"/>
                <w:lang w:val="vi-VN"/>
              </w:rPr>
              <w:t xml:space="preserve">- </w:t>
            </w:r>
            <w:r>
              <w:rPr>
                <w:iCs/>
                <w:sz w:val="26"/>
                <w:szCs w:val="26"/>
              </w:rPr>
              <w:t xml:space="preserve">GV: </w:t>
            </w:r>
            <w:r>
              <w:rPr>
                <w:iCs/>
                <w:sz w:val="26"/>
                <w:szCs w:val="26"/>
                <w:lang w:val="vi-VN"/>
              </w:rPr>
              <w:t>Đặt vấn đề.</w:t>
            </w:r>
          </w:p>
          <w:p w:rsidR="009831FC" w:rsidRDefault="009831FC" w:rsidP="00067C61">
            <w:pPr>
              <w:snapToGrid w:val="0"/>
              <w:rPr>
                <w:sz w:val="26"/>
                <w:szCs w:val="26"/>
              </w:rPr>
            </w:pPr>
            <w:r>
              <w:rPr>
                <w:iCs/>
                <w:sz w:val="26"/>
                <w:szCs w:val="26"/>
                <w:lang w:val="vi-VN"/>
              </w:rPr>
              <w:t xml:space="preserve">- </w:t>
            </w:r>
            <w:r>
              <w:rPr>
                <w:iCs/>
                <w:sz w:val="26"/>
                <w:szCs w:val="26"/>
                <w:lang w:val="nb-NO"/>
              </w:rPr>
              <w:t>GV:</w:t>
            </w:r>
            <w:r>
              <w:rPr>
                <w:iCs/>
                <w:sz w:val="26"/>
                <w:szCs w:val="26"/>
                <w:lang w:val="vi-VN"/>
              </w:rPr>
              <w:t>Đàm thoại, thuyết trình kết hợp với ví dụ</w:t>
            </w:r>
            <w:r>
              <w:rPr>
                <w:sz w:val="26"/>
                <w:szCs w:val="26"/>
                <w:lang w:val="vi-VN"/>
              </w:rPr>
              <w:t xml:space="preserve"> minh họa.</w:t>
            </w:r>
          </w:p>
          <w:p w:rsidR="009831FC" w:rsidRPr="00CC04DB" w:rsidRDefault="009831FC" w:rsidP="00067C61">
            <w:pPr>
              <w:snapToGrid w:val="0"/>
            </w:pPr>
            <w:r>
              <w:rPr>
                <w:sz w:val="26"/>
                <w:szCs w:val="26"/>
              </w:rPr>
              <w:lastRenderedPageBreak/>
              <w:t>Trình chiếu powerpoint</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067C61">
            <w:pPr>
              <w:rPr>
                <w:sz w:val="26"/>
                <w:szCs w:val="26"/>
              </w:rPr>
            </w:pPr>
          </w:p>
          <w:p w:rsidR="009831FC" w:rsidRDefault="009831FC" w:rsidP="00067C61">
            <w:pPr>
              <w:rPr>
                <w:sz w:val="26"/>
                <w:szCs w:val="26"/>
              </w:rPr>
            </w:pPr>
          </w:p>
          <w:p w:rsidR="009831FC" w:rsidRDefault="009831FC" w:rsidP="00067C61">
            <w:pPr>
              <w:rPr>
                <w:sz w:val="26"/>
                <w:szCs w:val="26"/>
              </w:rPr>
            </w:pPr>
          </w:p>
          <w:p w:rsidR="009831FC" w:rsidRDefault="009831FC" w:rsidP="00067C61">
            <w:pPr>
              <w:rPr>
                <w:sz w:val="26"/>
                <w:szCs w:val="26"/>
                <w:lang w:val="nb-NO"/>
              </w:rPr>
            </w:pPr>
            <w:r>
              <w:rPr>
                <w:sz w:val="26"/>
                <w:szCs w:val="26"/>
              </w:rPr>
              <w:t>- SV: Lắng nghe, ghi chép bài, làm bài tập.</w:t>
            </w:r>
          </w:p>
          <w:p w:rsidR="009831FC" w:rsidRDefault="009831FC" w:rsidP="00067C61">
            <w:pPr>
              <w:snapToGrid w:val="0"/>
              <w:rPr>
                <w:sz w:val="26"/>
                <w:szCs w:val="26"/>
                <w:lang w:val="nb-NO"/>
              </w:rPr>
            </w:pPr>
            <w:r>
              <w:rPr>
                <w:sz w:val="26"/>
                <w:szCs w:val="26"/>
                <w:lang w:val="nb-NO"/>
              </w:rPr>
              <w:t>-</w:t>
            </w:r>
            <w:r>
              <w:rPr>
                <w:sz w:val="26"/>
                <w:szCs w:val="26"/>
                <w:lang w:val="vi-VN"/>
              </w:rPr>
              <w:t xml:space="preserve"> </w:t>
            </w:r>
            <w:r>
              <w:rPr>
                <w:sz w:val="26"/>
                <w:szCs w:val="26"/>
                <w:lang w:val="nb-NO"/>
              </w:rPr>
              <w:t>SV: tham gia thảo luận, trao đổi với GV</w:t>
            </w:r>
          </w:p>
          <w:p w:rsidR="009831FC" w:rsidRDefault="009831FC" w:rsidP="00067C61">
            <w:pPr>
              <w:snapToGrid w:val="0"/>
            </w:pPr>
            <w:r>
              <w:rPr>
                <w:sz w:val="26"/>
                <w:szCs w:val="26"/>
                <w:lang w:val="nb-NO"/>
              </w:rPr>
              <w:lastRenderedPageBreak/>
              <w:t>Trà lời câu hỏi của GV</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067C61">
            <w:pPr>
              <w:snapToGrid w:val="0"/>
              <w:rPr>
                <w:sz w:val="26"/>
                <w:szCs w:val="26"/>
                <w:lang w:val="nb-NO"/>
              </w:rPr>
            </w:pPr>
            <w:r>
              <w:rPr>
                <w:sz w:val="26"/>
                <w:szCs w:val="26"/>
                <w:lang w:val="nb-NO"/>
              </w:rPr>
              <w:lastRenderedPageBreak/>
              <w:t xml:space="preserve">   </w:t>
            </w:r>
          </w:p>
          <w:p w:rsidR="009831FC" w:rsidRDefault="009831FC" w:rsidP="00067C61">
            <w:pPr>
              <w:snapToGrid w:val="0"/>
              <w:rPr>
                <w:sz w:val="26"/>
                <w:szCs w:val="26"/>
                <w:lang w:val="nb-NO"/>
              </w:rPr>
            </w:pPr>
          </w:p>
          <w:p w:rsidR="009831FC" w:rsidRDefault="009831FC" w:rsidP="00067C61">
            <w:pPr>
              <w:snapToGrid w:val="0"/>
              <w:rPr>
                <w:sz w:val="26"/>
                <w:szCs w:val="26"/>
                <w:lang w:val="nb-NO"/>
              </w:rPr>
            </w:pPr>
          </w:p>
          <w:p w:rsidR="009831FC" w:rsidRDefault="009831FC" w:rsidP="00067C61">
            <w:pPr>
              <w:snapToGrid w:val="0"/>
              <w:rPr>
                <w:sz w:val="26"/>
                <w:szCs w:val="26"/>
                <w:lang w:val="nb-NO"/>
              </w:rPr>
            </w:pPr>
          </w:p>
          <w:p w:rsidR="009831FC" w:rsidRDefault="009831FC" w:rsidP="00067C61">
            <w:pPr>
              <w:snapToGrid w:val="0"/>
              <w:rPr>
                <w:sz w:val="26"/>
                <w:szCs w:val="26"/>
                <w:lang w:val="nb-NO"/>
              </w:rPr>
            </w:pPr>
          </w:p>
          <w:p w:rsidR="009831FC" w:rsidRDefault="009831FC" w:rsidP="00067C61">
            <w:pPr>
              <w:snapToGrid w:val="0"/>
              <w:rPr>
                <w:sz w:val="26"/>
                <w:szCs w:val="26"/>
                <w:lang w:val="nb-NO"/>
              </w:rPr>
            </w:pPr>
          </w:p>
          <w:p w:rsidR="009831FC" w:rsidRDefault="00C3010F" w:rsidP="00067C61">
            <w:pPr>
              <w:snapToGrid w:val="0"/>
              <w:jc w:val="center"/>
              <w:rPr>
                <w:sz w:val="26"/>
                <w:szCs w:val="26"/>
                <w:lang w:val="nb-NO"/>
              </w:rPr>
            </w:pPr>
            <w:r>
              <w:rPr>
                <w:sz w:val="26"/>
                <w:szCs w:val="26"/>
                <w:lang w:val="vi-VN"/>
              </w:rPr>
              <w:t>110</w:t>
            </w:r>
          </w:p>
          <w:p w:rsidR="00E02143" w:rsidRDefault="00E02143" w:rsidP="00067C61">
            <w:pPr>
              <w:snapToGrid w:val="0"/>
              <w:jc w:val="center"/>
              <w:rPr>
                <w:sz w:val="26"/>
                <w:szCs w:val="26"/>
                <w:lang w:val="nb-NO"/>
              </w:rPr>
            </w:pPr>
          </w:p>
          <w:p w:rsidR="00E02143" w:rsidRDefault="00E02143" w:rsidP="00067C61">
            <w:pPr>
              <w:snapToGrid w:val="0"/>
              <w:jc w:val="center"/>
              <w:rPr>
                <w:sz w:val="26"/>
                <w:szCs w:val="26"/>
                <w:lang w:val="nb-NO"/>
              </w:rPr>
            </w:pPr>
          </w:p>
          <w:p w:rsidR="003C7048" w:rsidRPr="00C3010F" w:rsidRDefault="003C7048" w:rsidP="00500F1F">
            <w:pPr>
              <w:snapToGrid w:val="0"/>
              <w:rPr>
                <w:sz w:val="26"/>
                <w:szCs w:val="26"/>
                <w:lang w:val="vi-VN"/>
              </w:rPr>
            </w:pPr>
            <w:bookmarkStart w:id="0" w:name="_GoBack"/>
            <w:bookmarkEnd w:id="0"/>
          </w:p>
        </w:tc>
      </w:tr>
      <w:tr w:rsidR="009831FC" w:rsidTr="00E02143">
        <w:trPr>
          <w:trHeight w:val="1381"/>
        </w:trPr>
        <w:tc>
          <w:tcPr>
            <w:tcW w:w="521" w:type="dxa"/>
            <w:tcBorders>
              <w:top w:val="single" w:sz="4" w:space="0" w:color="000000"/>
              <w:left w:val="single" w:sz="4" w:space="0" w:color="000000"/>
              <w:bottom w:val="single" w:sz="4" w:space="0" w:color="000000"/>
            </w:tcBorders>
            <w:shd w:val="clear" w:color="auto" w:fill="auto"/>
          </w:tcPr>
          <w:p w:rsidR="009831FC" w:rsidRDefault="009831FC" w:rsidP="00067C61">
            <w:pPr>
              <w:jc w:val="center"/>
            </w:pPr>
            <w:r>
              <w:rPr>
                <w:b/>
                <w:bCs/>
                <w:sz w:val="26"/>
                <w:szCs w:val="26"/>
                <w:lang w:val="nb-NO"/>
              </w:rPr>
              <w:lastRenderedPageBreak/>
              <w:t>3</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067C61">
            <w:pPr>
              <w:rPr>
                <w:sz w:val="26"/>
                <w:szCs w:val="26"/>
                <w:lang w:val="nb-NO"/>
              </w:rPr>
            </w:pPr>
            <w:r>
              <w:rPr>
                <w:b/>
                <w:bCs/>
                <w:sz w:val="26"/>
                <w:szCs w:val="26"/>
                <w:u w:val="single"/>
                <w:lang w:val="nb-NO"/>
              </w:rPr>
              <w:t>Củng cố kiến thức và kết thúc bài</w:t>
            </w:r>
          </w:p>
          <w:p w:rsidR="009831FC" w:rsidRPr="0027117E" w:rsidRDefault="009831FC" w:rsidP="00067C61">
            <w:pPr>
              <w:spacing w:before="120" w:after="120" w:line="312" w:lineRule="auto"/>
              <w:jc w:val="both"/>
              <w:rPr>
                <w:sz w:val="26"/>
                <w:szCs w:val="26"/>
                <w:lang w:val="vi-VN"/>
              </w:rPr>
            </w:pPr>
            <w:r>
              <w:rPr>
                <w:sz w:val="26"/>
                <w:szCs w:val="26"/>
                <w:lang w:val="vi-VN"/>
              </w:rPr>
              <w:t>Tổng kết nội dung chính của b</w:t>
            </w:r>
            <w:r>
              <w:rPr>
                <w:sz w:val="26"/>
                <w:szCs w:val="26"/>
                <w:lang w:val="nb-NO"/>
              </w:rPr>
              <w:t>à</w:t>
            </w:r>
            <w:r>
              <w:rPr>
                <w:sz w:val="26"/>
                <w:szCs w:val="26"/>
                <w:lang w:val="vi-VN"/>
              </w:rPr>
              <w:t>i</w:t>
            </w: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067C61">
            <w:pPr>
              <w:snapToGrid w:val="0"/>
              <w:rPr>
                <w:sz w:val="26"/>
                <w:szCs w:val="26"/>
                <w:lang w:val="nb-NO"/>
              </w:rPr>
            </w:pPr>
          </w:p>
          <w:p w:rsidR="009831FC" w:rsidRDefault="009831FC" w:rsidP="00067C61">
            <w:pPr>
              <w:snapToGrid w:val="0"/>
              <w:rPr>
                <w:sz w:val="26"/>
                <w:szCs w:val="26"/>
                <w:lang w:val="nb-NO"/>
              </w:rPr>
            </w:pPr>
          </w:p>
          <w:p w:rsidR="009831FC" w:rsidRDefault="009831FC" w:rsidP="00067C61">
            <w:pPr>
              <w:snapToGrid w:val="0"/>
              <w:rPr>
                <w:sz w:val="26"/>
                <w:szCs w:val="26"/>
                <w:lang w:val="nb-NO"/>
              </w:rPr>
            </w:pPr>
            <w:r>
              <w:rPr>
                <w:sz w:val="26"/>
                <w:szCs w:val="26"/>
                <w:lang w:val="nb-NO"/>
              </w:rPr>
              <w:t>Thuyết minh</w:t>
            </w:r>
          </w:p>
          <w:p w:rsidR="009831FC" w:rsidRDefault="009831FC" w:rsidP="00067C61">
            <w:pPr>
              <w:snapToGrid w:val="0"/>
              <w:rPr>
                <w:sz w:val="26"/>
                <w:szCs w:val="26"/>
                <w:lang w:val="nb-NO"/>
              </w:rPr>
            </w:pP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067C61">
            <w:pPr>
              <w:snapToGrid w:val="0"/>
              <w:rPr>
                <w:sz w:val="26"/>
                <w:szCs w:val="26"/>
                <w:lang w:val="nb-NO"/>
              </w:rPr>
            </w:pPr>
          </w:p>
          <w:p w:rsidR="009831FC" w:rsidRDefault="009831FC" w:rsidP="00067C61">
            <w:pPr>
              <w:snapToGrid w:val="0"/>
              <w:rPr>
                <w:sz w:val="26"/>
                <w:szCs w:val="26"/>
                <w:lang w:val="nb-NO"/>
              </w:rPr>
            </w:pPr>
          </w:p>
          <w:p w:rsidR="009831FC" w:rsidRDefault="009831FC" w:rsidP="00067C61">
            <w:pPr>
              <w:snapToGrid w:val="0"/>
              <w:rPr>
                <w:sz w:val="26"/>
                <w:szCs w:val="26"/>
                <w:lang w:val="nb-NO"/>
              </w:rPr>
            </w:pPr>
            <w:r>
              <w:rPr>
                <w:sz w:val="26"/>
                <w:szCs w:val="26"/>
                <w:lang w:val="nb-NO"/>
              </w:rPr>
              <w:t>Trả lời câu hỏi về nội dung chính</w:t>
            </w:r>
          </w:p>
          <w:p w:rsidR="009831FC" w:rsidRDefault="009831FC" w:rsidP="00067C61">
            <w:pPr>
              <w:snapToGrid w:val="0"/>
              <w:rPr>
                <w:sz w:val="26"/>
                <w:szCs w:val="26"/>
                <w:lang w:val="nb-NO"/>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067C61">
            <w:pPr>
              <w:snapToGrid w:val="0"/>
              <w:rPr>
                <w:sz w:val="26"/>
                <w:szCs w:val="26"/>
                <w:lang w:val="nb-NO"/>
              </w:rPr>
            </w:pPr>
            <w:r>
              <w:rPr>
                <w:sz w:val="26"/>
                <w:szCs w:val="26"/>
                <w:lang w:val="nb-NO"/>
              </w:rPr>
              <w:t xml:space="preserve">   </w:t>
            </w:r>
          </w:p>
          <w:p w:rsidR="009831FC" w:rsidRDefault="009831FC" w:rsidP="00067C61">
            <w:pPr>
              <w:snapToGrid w:val="0"/>
              <w:rPr>
                <w:sz w:val="26"/>
                <w:szCs w:val="26"/>
                <w:lang w:val="nb-NO"/>
              </w:rPr>
            </w:pPr>
          </w:p>
          <w:p w:rsidR="009831FC" w:rsidRDefault="009831FC" w:rsidP="00067C61">
            <w:pPr>
              <w:snapToGrid w:val="0"/>
              <w:jc w:val="center"/>
              <w:rPr>
                <w:sz w:val="26"/>
                <w:szCs w:val="26"/>
                <w:lang w:val="nb-NO"/>
              </w:rPr>
            </w:pPr>
            <w:r>
              <w:rPr>
                <w:sz w:val="26"/>
                <w:szCs w:val="26"/>
                <w:lang w:val="nb-NO"/>
              </w:rPr>
              <w:t>5</w:t>
            </w:r>
          </w:p>
          <w:p w:rsidR="009831FC" w:rsidRDefault="009831FC" w:rsidP="00067C61">
            <w:pPr>
              <w:snapToGrid w:val="0"/>
              <w:rPr>
                <w:sz w:val="26"/>
                <w:szCs w:val="26"/>
                <w:lang w:val="nb-NO"/>
              </w:rPr>
            </w:pPr>
          </w:p>
          <w:p w:rsidR="009831FC" w:rsidRDefault="009831FC" w:rsidP="00067C61">
            <w:pPr>
              <w:snapToGrid w:val="0"/>
              <w:rPr>
                <w:sz w:val="26"/>
                <w:szCs w:val="26"/>
                <w:lang w:val="nb-NO"/>
              </w:rPr>
            </w:pP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067C61">
            <w:pPr>
              <w:jc w:val="center"/>
            </w:pPr>
            <w:r>
              <w:rPr>
                <w:b/>
                <w:bCs/>
                <w:sz w:val="26"/>
                <w:szCs w:val="26"/>
                <w:lang w:val="nb-NO"/>
              </w:rPr>
              <w:t>4</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067C61">
            <w:pPr>
              <w:rPr>
                <w:b/>
                <w:bCs/>
                <w:sz w:val="26"/>
                <w:szCs w:val="26"/>
                <w:u w:val="single"/>
                <w:lang w:val="pt-BR"/>
              </w:rPr>
            </w:pPr>
            <w:r>
              <w:rPr>
                <w:b/>
                <w:bCs/>
                <w:sz w:val="26"/>
                <w:szCs w:val="26"/>
                <w:u w:val="single"/>
                <w:lang w:val="pt-BR"/>
              </w:rPr>
              <w:t>Hướng dẫn tự học</w:t>
            </w:r>
          </w:p>
          <w:p w:rsidR="009831FC" w:rsidRDefault="009831FC" w:rsidP="00067C61">
            <w:pPr>
              <w:rPr>
                <w:b/>
                <w:bCs/>
                <w:sz w:val="26"/>
                <w:szCs w:val="26"/>
                <w:u w:val="single"/>
                <w:lang w:val="pt-BR"/>
              </w:rPr>
            </w:pPr>
          </w:p>
        </w:tc>
        <w:tc>
          <w:tcPr>
            <w:tcW w:w="4423" w:type="dxa"/>
            <w:gridSpan w:val="2"/>
            <w:tcBorders>
              <w:top w:val="single" w:sz="4" w:space="0" w:color="000000"/>
              <w:left w:val="single" w:sz="4" w:space="0" w:color="000000"/>
              <w:bottom w:val="single" w:sz="4" w:space="0" w:color="000000"/>
            </w:tcBorders>
            <w:shd w:val="clear" w:color="auto" w:fill="auto"/>
          </w:tcPr>
          <w:p w:rsidR="00E02143" w:rsidRDefault="009831FC" w:rsidP="00067C61">
            <w:pPr>
              <w:rPr>
                <w:sz w:val="26"/>
                <w:szCs w:val="26"/>
              </w:rPr>
            </w:pPr>
            <w:r w:rsidRPr="000A6709">
              <w:rPr>
                <w:sz w:val="26"/>
                <w:szCs w:val="26"/>
                <w:lang w:val="vi-VN"/>
              </w:rPr>
              <w:t xml:space="preserve">Xem lại mục </w:t>
            </w:r>
            <w:r w:rsidR="0067398D" w:rsidRPr="0067398D">
              <w:rPr>
                <w:sz w:val="26"/>
                <w:szCs w:val="26"/>
              </w:rPr>
              <w:t xml:space="preserve">1.2.1. Khổ giấy  </w:t>
            </w:r>
          </w:p>
          <w:p w:rsidR="009831FC" w:rsidRPr="0027117E" w:rsidRDefault="009831FC" w:rsidP="00067C61">
            <w:pPr>
              <w:rPr>
                <w:sz w:val="26"/>
                <w:szCs w:val="26"/>
                <w:lang w:val="vi-VN"/>
              </w:rPr>
            </w:pPr>
            <w:r w:rsidRPr="000A6709">
              <w:rPr>
                <w:sz w:val="26"/>
                <w:szCs w:val="26"/>
                <w:lang w:val="vi-VN"/>
              </w:rPr>
              <w:t xml:space="preserve">Xem lại mục </w:t>
            </w:r>
            <w:r w:rsidR="0067398D" w:rsidRPr="0067398D">
              <w:rPr>
                <w:sz w:val="26"/>
                <w:szCs w:val="26"/>
              </w:rPr>
              <w:t>1.2.3. Tỉ lệ bản vẽ</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E02143" w:rsidRDefault="009831FC" w:rsidP="00067C61">
            <w:pPr>
              <w:snapToGrid w:val="0"/>
              <w:rPr>
                <w:sz w:val="26"/>
                <w:szCs w:val="26"/>
                <w:lang w:val="pt-BR"/>
              </w:rPr>
            </w:pPr>
            <w:r>
              <w:rPr>
                <w:sz w:val="26"/>
                <w:szCs w:val="26"/>
                <w:lang w:val="pt-BR"/>
              </w:rPr>
              <w:t xml:space="preserve">   </w:t>
            </w:r>
          </w:p>
          <w:p w:rsidR="009831FC" w:rsidRDefault="009831FC" w:rsidP="00E02143">
            <w:pPr>
              <w:snapToGrid w:val="0"/>
              <w:jc w:val="center"/>
              <w:rPr>
                <w:sz w:val="26"/>
                <w:szCs w:val="26"/>
                <w:lang w:val="pt-BR"/>
              </w:rPr>
            </w:pPr>
            <w:r>
              <w:rPr>
                <w:sz w:val="26"/>
                <w:szCs w:val="26"/>
                <w:lang w:val="pt-BR"/>
              </w:rPr>
              <w:t>5</w:t>
            </w:r>
          </w:p>
        </w:tc>
      </w:tr>
    </w:tbl>
    <w:p w:rsidR="009831FC" w:rsidRDefault="009831FC" w:rsidP="009831FC">
      <w:pPr>
        <w:rPr>
          <w:sz w:val="26"/>
          <w:szCs w:val="26"/>
          <w:lang w:val="pt-BR"/>
        </w:rPr>
      </w:pPr>
    </w:p>
    <w:tbl>
      <w:tblPr>
        <w:tblW w:w="9409" w:type="dxa"/>
        <w:tblInd w:w="-30" w:type="dxa"/>
        <w:tblLayout w:type="fixed"/>
        <w:tblLook w:val="0000" w:firstRow="0" w:lastRow="0" w:firstColumn="0" w:lastColumn="0" w:noHBand="0" w:noVBand="0"/>
      </w:tblPr>
      <w:tblGrid>
        <w:gridCol w:w="1018"/>
        <w:gridCol w:w="3676"/>
        <w:gridCol w:w="4545"/>
        <w:gridCol w:w="150"/>
        <w:gridCol w:w="20"/>
      </w:tblGrid>
      <w:tr w:rsidR="009831FC" w:rsidTr="00B547C5">
        <w:trPr>
          <w:gridAfter w:val="2"/>
          <w:wAfter w:w="170" w:type="dxa"/>
        </w:trPr>
        <w:tc>
          <w:tcPr>
            <w:tcW w:w="1018" w:type="dxa"/>
            <w:tcBorders>
              <w:top w:val="single" w:sz="4" w:space="0" w:color="000000"/>
              <w:left w:val="single" w:sz="4" w:space="0" w:color="000000"/>
              <w:bottom w:val="single" w:sz="4" w:space="0" w:color="000000"/>
            </w:tcBorders>
            <w:shd w:val="clear" w:color="auto" w:fill="auto"/>
          </w:tcPr>
          <w:p w:rsidR="009831FC" w:rsidRDefault="009831FC" w:rsidP="00067C61">
            <w:r>
              <w:rPr>
                <w:b/>
                <w:bCs/>
                <w:sz w:val="26"/>
                <w:szCs w:val="26"/>
                <w:u w:val="single"/>
                <w:lang w:val="pt-BR"/>
              </w:rPr>
              <w:t xml:space="preserve">Nguồn tài liệu tham khảo </w:t>
            </w:r>
          </w:p>
        </w:tc>
        <w:tc>
          <w:tcPr>
            <w:tcW w:w="8221" w:type="dxa"/>
            <w:gridSpan w:val="2"/>
            <w:tcBorders>
              <w:top w:val="single" w:sz="4" w:space="0" w:color="000000"/>
              <w:left w:val="single" w:sz="4" w:space="0" w:color="000000"/>
              <w:bottom w:val="single" w:sz="4" w:space="0" w:color="000000"/>
              <w:right w:val="single" w:sz="4" w:space="0" w:color="000000"/>
            </w:tcBorders>
            <w:shd w:val="clear" w:color="auto" w:fill="auto"/>
          </w:tcPr>
          <w:p w:rsidR="009831FC" w:rsidRPr="00EE7735" w:rsidRDefault="009831FC" w:rsidP="00067C61">
            <w:pPr>
              <w:rPr>
                <w:rFonts w:eastAsia="Batang"/>
                <w:b/>
                <w:bCs/>
                <w:i/>
                <w:szCs w:val="28"/>
                <w:lang w:val="es-ES" w:eastAsia="ko-KR"/>
              </w:rPr>
            </w:pPr>
            <w:r w:rsidRPr="00EE7735">
              <w:rPr>
                <w:rFonts w:eastAsia="Batang"/>
                <w:i/>
                <w:szCs w:val="28"/>
                <w:lang w:eastAsia="ko-KR"/>
              </w:rPr>
              <w:t xml:space="preserve"> [1]. </w:t>
            </w:r>
            <w:r w:rsidRPr="00EE7735">
              <w:rPr>
                <w:rFonts w:eastAsia="Batang"/>
                <w:i/>
                <w:szCs w:val="28"/>
                <w:lang w:val="es-ES" w:eastAsia="ko-KR"/>
              </w:rPr>
              <w:t>I.X.VU’SNEPÔNXKI (Hà Quân dịch). Vẽ Kỹ Thuật, NXB Công Nhân Kỹ Thuật Hà Nội, 1986.</w:t>
            </w:r>
          </w:p>
          <w:p w:rsidR="009831FC" w:rsidRPr="00EE7735" w:rsidRDefault="009831FC" w:rsidP="00067C61">
            <w:pPr>
              <w:rPr>
                <w:rFonts w:eastAsia="Batang"/>
                <w:i/>
                <w:szCs w:val="28"/>
                <w:lang w:val="es-ES" w:eastAsia="ko-KR"/>
              </w:rPr>
            </w:pPr>
            <w:r w:rsidRPr="00EE7735">
              <w:rPr>
                <w:rFonts w:eastAsia="Batang"/>
                <w:i/>
                <w:szCs w:val="28"/>
                <w:lang w:val="es-ES" w:eastAsia="ko-KR"/>
              </w:rPr>
              <w:t>[2]. Phạm Thị Hoa. Giáo Trình Vẽ Kỹ Thuật (dùng trong các trường trung học chuyên nghiệp), NXB Hà Nội, 2005.</w:t>
            </w:r>
          </w:p>
          <w:p w:rsidR="009831FC" w:rsidRPr="00EE7735" w:rsidRDefault="009831FC" w:rsidP="00067C61">
            <w:pPr>
              <w:rPr>
                <w:rFonts w:eastAsia="Batang"/>
                <w:i/>
                <w:szCs w:val="28"/>
                <w:lang w:val="es-ES" w:eastAsia="ko-KR"/>
              </w:rPr>
            </w:pPr>
            <w:r w:rsidRPr="00EE7735">
              <w:rPr>
                <w:rFonts w:eastAsia="Batang"/>
                <w:i/>
                <w:szCs w:val="28"/>
                <w:lang w:val="es-ES" w:eastAsia="ko-KR"/>
              </w:rPr>
              <w:t xml:space="preserve">[3]. PGS. Trần Hữu Quế - GVC. Nguyễn Văn Tuấn. Giáo Trình Vẽ Kỹ Thuật sách dùng cho các trường đào tạo hệ cao đẳng, NXB Giáo Dục, 2007. </w:t>
            </w:r>
          </w:p>
          <w:p w:rsidR="009831FC" w:rsidRPr="00EE7735" w:rsidRDefault="009831FC" w:rsidP="00067C61">
            <w:pPr>
              <w:rPr>
                <w:rFonts w:eastAsia="Batang"/>
                <w:i/>
                <w:szCs w:val="28"/>
                <w:lang w:val="es-ES" w:eastAsia="ko-KR"/>
              </w:rPr>
            </w:pPr>
            <w:r w:rsidRPr="00EE7735">
              <w:rPr>
                <w:rFonts w:eastAsia="Batang"/>
                <w:i/>
                <w:szCs w:val="28"/>
                <w:lang w:val="es-ES" w:eastAsia="ko-KR"/>
              </w:rPr>
              <w:t>[4]. PGS. Trần Hữu Quế - GVC. Nguyễn Văn Tuấn. Vẽ Kỹ Thuật giáo trình dạy nghề, NXB Khoa Học và Kỹ Thuật, 2005.</w:t>
            </w:r>
          </w:p>
          <w:p w:rsidR="009831FC" w:rsidRPr="00EE7735" w:rsidRDefault="009831FC" w:rsidP="00067C61">
            <w:pPr>
              <w:rPr>
                <w:rFonts w:eastAsia="Batang"/>
                <w:i/>
                <w:szCs w:val="28"/>
                <w:lang w:val="es-ES" w:eastAsia="ko-KR"/>
              </w:rPr>
            </w:pPr>
            <w:r w:rsidRPr="00EE7735">
              <w:rPr>
                <w:rFonts w:eastAsia="Batang"/>
                <w:i/>
                <w:szCs w:val="28"/>
                <w:lang w:val="es-ES" w:eastAsia="ko-KR"/>
              </w:rPr>
              <w:t>[5]. Trần Hữu Quế -Nguyễn Văn Tuấn - Bài tập vẽ kỹ thuật cơ khí, Tập 1, Tập 2, NXBGD 2006.</w:t>
            </w:r>
          </w:p>
          <w:p w:rsidR="009831FC" w:rsidRPr="00EE7735" w:rsidRDefault="009831FC" w:rsidP="00067C61">
            <w:pPr>
              <w:rPr>
                <w:rFonts w:eastAsia="Batang"/>
                <w:i/>
                <w:szCs w:val="28"/>
                <w:lang w:val="es-ES" w:eastAsia="ko-KR"/>
              </w:rPr>
            </w:pPr>
            <w:r w:rsidRPr="00EE7735">
              <w:rPr>
                <w:rFonts w:eastAsia="Batang"/>
                <w:i/>
                <w:szCs w:val="28"/>
                <w:lang w:val="es-ES" w:eastAsia="ko-KR"/>
              </w:rPr>
              <w:t>[6]. Trần Hữu Quế. Vẽ kỹ thuật cơ khí, Tập 1, Tập 2, NXB Giáo Dục, 2004.</w:t>
            </w:r>
          </w:p>
          <w:p w:rsidR="009831FC" w:rsidRDefault="009831FC" w:rsidP="00067C61"/>
        </w:tc>
      </w:tr>
      <w:tr w:rsidR="009831FC" w:rsidTr="009831FC">
        <w:tblPrEx>
          <w:tblCellMar>
            <w:left w:w="0" w:type="dxa"/>
            <w:right w:w="0" w:type="dxa"/>
          </w:tblCellMar>
        </w:tblPrEx>
        <w:tc>
          <w:tcPr>
            <w:tcW w:w="4694" w:type="dxa"/>
            <w:gridSpan w:val="2"/>
            <w:shd w:val="clear" w:color="auto" w:fill="auto"/>
          </w:tcPr>
          <w:p w:rsidR="009831FC" w:rsidRDefault="009831FC" w:rsidP="00067C61">
            <w:pPr>
              <w:snapToGrid w:val="0"/>
              <w:rPr>
                <w:sz w:val="26"/>
                <w:szCs w:val="26"/>
                <w:lang w:val="pt-BR"/>
              </w:rPr>
            </w:pPr>
          </w:p>
          <w:p w:rsidR="009831FC" w:rsidRDefault="009831FC" w:rsidP="00067C61">
            <w:pPr>
              <w:rPr>
                <w:sz w:val="26"/>
                <w:szCs w:val="26"/>
                <w:lang w:val="pt-BR"/>
              </w:rPr>
            </w:pPr>
            <w:r>
              <w:rPr>
                <w:sz w:val="26"/>
                <w:szCs w:val="26"/>
                <w:lang w:val="pt-BR"/>
              </w:rPr>
              <w:t xml:space="preserve"> </w:t>
            </w:r>
          </w:p>
          <w:p w:rsidR="009831FC" w:rsidRDefault="009831FC" w:rsidP="00067C61">
            <w:pPr>
              <w:jc w:val="center"/>
            </w:pPr>
            <w:r>
              <w:rPr>
                <w:b/>
                <w:bCs/>
                <w:sz w:val="26"/>
                <w:szCs w:val="26"/>
                <w:lang w:val="pt-BR"/>
              </w:rPr>
              <w:t>Trưởng khoa/Trưởng bộ môn</w:t>
            </w:r>
          </w:p>
        </w:tc>
        <w:tc>
          <w:tcPr>
            <w:tcW w:w="4695" w:type="dxa"/>
            <w:gridSpan w:val="2"/>
            <w:shd w:val="clear" w:color="auto" w:fill="auto"/>
          </w:tcPr>
          <w:p w:rsidR="009831FC" w:rsidRDefault="009831FC" w:rsidP="00067C61">
            <w:pPr>
              <w:rPr>
                <w:b/>
                <w:bCs/>
                <w:sz w:val="26"/>
                <w:szCs w:val="26"/>
                <w:lang w:val="pt-BR"/>
              </w:rPr>
            </w:pPr>
          </w:p>
          <w:p w:rsidR="009831FC" w:rsidRDefault="009831FC" w:rsidP="00067C61">
            <w:pPr>
              <w:rPr>
                <w:sz w:val="26"/>
                <w:szCs w:val="26"/>
                <w:lang w:val="pt-BR"/>
              </w:rPr>
            </w:pPr>
            <w:r>
              <w:rPr>
                <w:sz w:val="26"/>
                <w:szCs w:val="26"/>
                <w:lang w:val="pt-BR"/>
              </w:rPr>
              <w:t>Tp. HCM, ngày          tháng             năm</w:t>
            </w:r>
          </w:p>
          <w:p w:rsidR="009831FC" w:rsidRDefault="009831FC" w:rsidP="00067C61">
            <w:pPr>
              <w:jc w:val="center"/>
              <w:rPr>
                <w:b/>
                <w:bCs/>
                <w:sz w:val="26"/>
                <w:szCs w:val="26"/>
                <w:lang w:val="pt-BR"/>
              </w:rPr>
            </w:pPr>
            <w:r>
              <w:rPr>
                <w:sz w:val="26"/>
                <w:szCs w:val="26"/>
                <w:lang w:val="pt-BR"/>
              </w:rPr>
              <w:t xml:space="preserve">          </w:t>
            </w:r>
            <w:r>
              <w:rPr>
                <w:b/>
                <w:sz w:val="26"/>
                <w:szCs w:val="26"/>
                <w:lang w:val="pt-BR"/>
              </w:rPr>
              <w:t>Giảng viên</w:t>
            </w:r>
          </w:p>
          <w:p w:rsidR="009831FC" w:rsidRDefault="009831FC" w:rsidP="00067C61">
            <w:pPr>
              <w:jc w:val="center"/>
              <w:rPr>
                <w:b/>
                <w:bCs/>
                <w:sz w:val="26"/>
                <w:szCs w:val="26"/>
                <w:lang w:val="pt-BR"/>
              </w:rPr>
            </w:pPr>
          </w:p>
          <w:p w:rsidR="009831FC" w:rsidRDefault="009831FC" w:rsidP="00067C61">
            <w:pPr>
              <w:jc w:val="center"/>
              <w:rPr>
                <w:b/>
                <w:bCs/>
                <w:sz w:val="26"/>
                <w:szCs w:val="26"/>
                <w:lang w:val="pt-BR"/>
              </w:rPr>
            </w:pPr>
          </w:p>
          <w:p w:rsidR="009831FC" w:rsidRDefault="009831FC" w:rsidP="00067C61">
            <w:pPr>
              <w:jc w:val="center"/>
              <w:rPr>
                <w:b/>
                <w:bCs/>
                <w:sz w:val="26"/>
                <w:szCs w:val="26"/>
                <w:lang w:val="pt-BR"/>
              </w:rPr>
            </w:pPr>
          </w:p>
          <w:p w:rsidR="009831FC" w:rsidRDefault="009831FC" w:rsidP="00067C61">
            <w:pPr>
              <w:jc w:val="center"/>
              <w:rPr>
                <w:b/>
                <w:bCs/>
                <w:sz w:val="26"/>
                <w:szCs w:val="26"/>
                <w:lang w:val="pt-BR"/>
              </w:rPr>
            </w:pPr>
          </w:p>
          <w:p w:rsidR="009831FC" w:rsidRDefault="009831FC" w:rsidP="00067C61">
            <w:pPr>
              <w:jc w:val="center"/>
              <w:rPr>
                <w:b/>
                <w:bCs/>
                <w:sz w:val="26"/>
                <w:szCs w:val="26"/>
                <w:lang w:val="pt-BR"/>
              </w:rPr>
            </w:pPr>
          </w:p>
          <w:p w:rsidR="009831FC" w:rsidRDefault="009831FC" w:rsidP="00067C61">
            <w:pPr>
              <w:jc w:val="center"/>
              <w:rPr>
                <w:sz w:val="26"/>
                <w:szCs w:val="26"/>
                <w:lang w:val="pt-BR"/>
              </w:rPr>
            </w:pPr>
            <w:r>
              <w:rPr>
                <w:sz w:val="26"/>
                <w:szCs w:val="26"/>
                <w:lang w:val="pt-BR"/>
              </w:rPr>
              <w:t xml:space="preserve">             VŨ QUANG KHẢI</w:t>
            </w:r>
          </w:p>
          <w:p w:rsidR="009831FC" w:rsidRDefault="009831FC" w:rsidP="00067C61">
            <w:pPr>
              <w:rPr>
                <w:sz w:val="26"/>
                <w:szCs w:val="26"/>
                <w:lang w:val="pt-BR"/>
              </w:rPr>
            </w:pPr>
          </w:p>
        </w:tc>
        <w:tc>
          <w:tcPr>
            <w:tcW w:w="20" w:type="dxa"/>
            <w:shd w:val="clear" w:color="auto" w:fill="auto"/>
          </w:tcPr>
          <w:p w:rsidR="009831FC" w:rsidRDefault="009831FC" w:rsidP="00067C61">
            <w:pPr>
              <w:snapToGrid w:val="0"/>
              <w:rPr>
                <w:sz w:val="26"/>
                <w:szCs w:val="26"/>
                <w:lang w:val="pt-BR"/>
              </w:rPr>
            </w:pPr>
          </w:p>
        </w:tc>
      </w:tr>
    </w:tbl>
    <w:p w:rsidR="00475B86" w:rsidRDefault="00475B86"/>
    <w:sectPr w:rsidR="00475B86" w:rsidSect="009831FC">
      <w:pgSz w:w="11909" w:h="16834" w:code="9"/>
      <w:pgMar w:top="85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1FC"/>
    <w:rsid w:val="000130CD"/>
    <w:rsid w:val="000542E8"/>
    <w:rsid w:val="00082837"/>
    <w:rsid w:val="000A6709"/>
    <w:rsid w:val="003C7048"/>
    <w:rsid w:val="0040343A"/>
    <w:rsid w:val="00475B86"/>
    <w:rsid w:val="00500F1F"/>
    <w:rsid w:val="00533FF0"/>
    <w:rsid w:val="0067398D"/>
    <w:rsid w:val="009831FC"/>
    <w:rsid w:val="00A00786"/>
    <w:rsid w:val="00B10B63"/>
    <w:rsid w:val="00B547C5"/>
    <w:rsid w:val="00B94423"/>
    <w:rsid w:val="00C3010F"/>
    <w:rsid w:val="00E02143"/>
    <w:rsid w:val="00EA3EA4"/>
    <w:rsid w:val="00F770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47734"/>
  <w15:chartTrackingRefBased/>
  <w15:docId w15:val="{D7960503-3969-4F58-B9B2-E8C5A514E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31FC"/>
    <w:pPr>
      <w:suppressAutoHyphens/>
      <w:spacing w:after="0" w:line="240" w:lineRule="auto"/>
    </w:pPr>
    <w:rPr>
      <w:rFonts w:eastAsia="Times New Roman" w:cs="Times New Roman"/>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384</Words>
  <Characters>2191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2020-11-26T04:24:00Z</dcterms:created>
  <dcterms:modified xsi:type="dcterms:W3CDTF">2020-11-28T01:22:00Z</dcterms:modified>
</cp:coreProperties>
</file>